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1D" w:rsidRDefault="00D108D8" w:rsidP="00E54B1D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 w:rsidRPr="00E54B1D">
        <w:rPr>
          <w:rFonts w:ascii="TrebuchetMS-Bold" w:hAnsi="TrebuchetMS-Bold" w:cs="TrebuchetMS-Bold"/>
          <w:b/>
          <w:bCs/>
          <w:sz w:val="28"/>
          <w:szCs w:val="28"/>
        </w:rPr>
        <w:t>REGULAMIN</w:t>
      </w:r>
      <w:r w:rsidR="00680504">
        <w:rPr>
          <w:rFonts w:ascii="TrebuchetMS-Bold" w:hAnsi="TrebuchetMS-Bold" w:cs="TrebuchetMS-Bold"/>
          <w:b/>
          <w:bCs/>
          <w:sz w:val="28"/>
          <w:szCs w:val="28"/>
        </w:rPr>
        <w:t xml:space="preserve"> </w:t>
      </w:r>
      <w:r w:rsidRPr="00E54B1D">
        <w:rPr>
          <w:rFonts w:ascii="TrebuchetMS-Bold" w:hAnsi="TrebuchetMS-Bold" w:cs="TrebuchetMS-Bold"/>
          <w:b/>
          <w:bCs/>
          <w:sz w:val="28"/>
          <w:szCs w:val="28"/>
        </w:rPr>
        <w:t>PRAKTYK ZAWODOWYCH</w:t>
      </w:r>
    </w:p>
    <w:p w:rsidR="00E54B1D" w:rsidRDefault="00E54B1D" w:rsidP="00E54B1D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W</w:t>
      </w:r>
      <w:r w:rsidR="00C7356A">
        <w:rPr>
          <w:rFonts w:ascii="TrebuchetMS-Bold" w:hAnsi="TrebuchetMS-Bold" w:cs="TrebuchetMS-Bold"/>
          <w:b/>
          <w:bCs/>
          <w:sz w:val="28"/>
          <w:szCs w:val="28"/>
        </w:rPr>
        <w:t xml:space="preserve"> </w:t>
      </w:r>
      <w:r w:rsidR="00B80D30">
        <w:rPr>
          <w:rFonts w:ascii="TrebuchetMS-Bold" w:hAnsi="TrebuchetMS-Bold" w:cs="TrebuchetMS-Bold"/>
          <w:b/>
          <w:bCs/>
          <w:sz w:val="28"/>
          <w:szCs w:val="28"/>
        </w:rPr>
        <w:t>ZESPOLE SZKÓŁ</w:t>
      </w:r>
      <w:r>
        <w:rPr>
          <w:rFonts w:ascii="TrebuchetMS-Bold" w:hAnsi="TrebuchetMS-Bold" w:cs="TrebuchetMS-Bold"/>
          <w:b/>
          <w:bCs/>
          <w:sz w:val="28"/>
          <w:szCs w:val="28"/>
        </w:rPr>
        <w:t xml:space="preserve"> W KÓRNIKU</w:t>
      </w:r>
    </w:p>
    <w:p w:rsidR="00E54B1D" w:rsidRDefault="00E54B1D" w:rsidP="00E54B1D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Podstawy prawne regulaminu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1) Rozporządzenie Ministra Edukacji Narodowej i Sportu z dnia 1 lipca 2002 r. w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sprawie praktycznej nauki zawodu (Dz. U. z 2002r. Nr 113 poz. 988 ze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zmianami).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2) Rozporządzenie Ministra Edukacji Narodowej z dnia 30 kwietnia 2007 r.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w sprawie warunków i sposobu oceniania, klasyfikowania i promowania uczniów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i słuchaczy oraz przeprowadzania sprawdzianów i egzaminów w szkołach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publicznych (DZ. U. z 2007r. Nr 83 poz. 562 ze zmianami).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3) Aktualnie obowiązujące programy nauczania dla danego zawodu dopuszczone do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użytku w szkole przez dyrektora szkoły.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Postanowienia ogólne regulaminu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1) Praktyczna nauka zawodu jest organizowana w formie zajęć praktycznych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i praktyk zawodowych.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2) Praktyczn</w:t>
      </w:r>
      <w:r w:rsidR="00E54B1D" w:rsidRPr="00062A0A">
        <w:rPr>
          <w:rFonts w:ascii="Times New Roman" w:hAnsi="Times New Roman" w:cs="Times New Roman"/>
          <w:sz w:val="24"/>
          <w:szCs w:val="24"/>
        </w:rPr>
        <w:t>a nauka zawodu uczniów</w:t>
      </w:r>
      <w:r w:rsidRPr="00062A0A">
        <w:rPr>
          <w:rFonts w:ascii="Times New Roman" w:hAnsi="Times New Roman" w:cs="Times New Roman"/>
          <w:sz w:val="24"/>
          <w:szCs w:val="24"/>
        </w:rPr>
        <w:t xml:space="preserve"> jest organizowana przez szkołę.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3) Praktyka zawodowa jest częścią składową danego programu nauczania,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w zw</w:t>
      </w:r>
      <w:r w:rsidR="00E54B1D" w:rsidRPr="00062A0A">
        <w:rPr>
          <w:rFonts w:ascii="Times New Roman" w:hAnsi="Times New Roman" w:cs="Times New Roman"/>
          <w:sz w:val="24"/>
          <w:szCs w:val="24"/>
        </w:rPr>
        <w:t>iązku z tym uczniowie</w:t>
      </w:r>
      <w:r w:rsidRPr="00062A0A">
        <w:rPr>
          <w:rFonts w:ascii="Times New Roman" w:hAnsi="Times New Roman" w:cs="Times New Roman"/>
          <w:sz w:val="24"/>
          <w:szCs w:val="24"/>
        </w:rPr>
        <w:t xml:space="preserve"> mają obowiązek uczestniczyć w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zajęciach prowadzonych na terenie zakładów pracy.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4) Zakres umiejętności i wiadomości nabywanych przez uczniów/ słuchaczy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podczas odbywania zajęć w zakładach pracy oraz wymiar godzin praktyki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zawodowej reguluje program nauczania dla danego zawodu.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5) Podczas odbywania pr</w:t>
      </w:r>
      <w:r w:rsidR="00E54B1D" w:rsidRPr="00062A0A">
        <w:rPr>
          <w:rFonts w:ascii="Times New Roman" w:hAnsi="Times New Roman" w:cs="Times New Roman"/>
          <w:sz w:val="24"/>
          <w:szCs w:val="24"/>
        </w:rPr>
        <w:t>aktyki zawodowej uczeń</w:t>
      </w:r>
      <w:r w:rsidRPr="00062A0A">
        <w:rPr>
          <w:rFonts w:ascii="Times New Roman" w:hAnsi="Times New Roman" w:cs="Times New Roman"/>
          <w:sz w:val="24"/>
          <w:szCs w:val="24"/>
        </w:rPr>
        <w:t xml:space="preserve"> podlega przepisom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statutu szkoły, regulaminu szkolnego, a także musi podporządkować się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przepisom organizacyjno – porządkowym zakładu pracy, w którym odbywa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praktykę zawodową.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Cele i zadania praktyk zawodowych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1) Celem praktyki zawodowej jest pogłębienie, zastosowanie i doskonalenie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zdobytej w szkole wiedzy i umiejętności praktycznych w danym zawodzie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w rzeczywistych warunkach pracy, a także: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• doskonalenie umiejętności praktycznych na różnych stanowiskach pracy,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• pogłębienie wiadomości nabytych w szkole,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• wykształcenie umiejętności pracy i współdziałania w zespole,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• wyrobienie poczucia odpowiedzialności za jakość pracy,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• poszanowanie mienia.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2) Programy nauczania dla poszczególnych zawodów określają szczegółowe cele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kształcenia dotyczące praktyk zawodowych.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Organizacja praktyk zawodowych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1) Praktyki zawodowe są organizowane przez szkołę u pracodawców i prowadzone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pod kierunkiem opiekunów praktyk zawodowych, którymi mogą być pracodawcy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lub wyznaczeni przez nich pracownicy.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2) Praktyka zawodowa może być prowadzona indywidualnie lub w grupach, przy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czym liczba uczniów/słuchaczy w grupie powinna umożliwiać realizację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programu nauczania dla danego zawodu i uwzględniać specyfikę nauczanego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zawodu oraz przepisy bezpieczeństwa i higieny pracy.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lastRenderedPageBreak/>
        <w:t>3) Praktyka zawodowa realizowana jest w oparciu o umowę zawartą pomiędzy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szkołą, a zakładem pracy</w:t>
      </w:r>
      <w:r w:rsidR="00E54B1D" w:rsidRPr="00062A0A">
        <w:rPr>
          <w:rFonts w:ascii="Times New Roman" w:hAnsi="Times New Roman" w:cs="Times New Roman"/>
          <w:sz w:val="24"/>
          <w:szCs w:val="24"/>
        </w:rPr>
        <w:t xml:space="preserve"> przyjmujących uczniów</w:t>
      </w:r>
      <w:r w:rsidRPr="00062A0A">
        <w:rPr>
          <w:rFonts w:ascii="Times New Roman" w:hAnsi="Times New Roman" w:cs="Times New Roman"/>
          <w:sz w:val="24"/>
          <w:szCs w:val="24"/>
        </w:rPr>
        <w:t xml:space="preserve"> na zajęcia.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4) Dobowy wymiar godzin praktyki</w:t>
      </w:r>
      <w:r w:rsidR="00E54B1D" w:rsidRPr="00062A0A">
        <w:rPr>
          <w:rFonts w:ascii="Times New Roman" w:hAnsi="Times New Roman" w:cs="Times New Roman"/>
          <w:sz w:val="24"/>
          <w:szCs w:val="24"/>
        </w:rPr>
        <w:t xml:space="preserve"> zawodowej dla uczniów</w:t>
      </w:r>
      <w:r w:rsidRPr="00062A0A">
        <w:rPr>
          <w:rFonts w:ascii="Times New Roman" w:hAnsi="Times New Roman" w:cs="Times New Roman"/>
          <w:sz w:val="24"/>
          <w:szCs w:val="24"/>
        </w:rPr>
        <w:t xml:space="preserve"> w wieku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powyżej 16 lat nie może przekraczać 8 godzin.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5) Praktyka zawodowa może być organizowana w systemie zmianowym, z tym że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nie może wypadać w porze nocnej.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6) Praktyka zawodowa realizowana jest zgodnie z harmonogramem praktyk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zawodowych ustalonym na dany rok szkolny przez kierownika</w:t>
      </w:r>
      <w:r w:rsidR="00711573" w:rsidRPr="00062A0A">
        <w:rPr>
          <w:rFonts w:ascii="Times New Roman" w:hAnsi="Times New Roman" w:cs="Times New Roman"/>
          <w:sz w:val="24"/>
          <w:szCs w:val="24"/>
        </w:rPr>
        <w:t xml:space="preserve"> praktyk</w:t>
      </w:r>
      <w:r w:rsidRPr="00062A0A">
        <w:rPr>
          <w:rFonts w:ascii="Times New Roman" w:hAnsi="Times New Roman" w:cs="Times New Roman"/>
          <w:sz w:val="24"/>
          <w:szCs w:val="24"/>
        </w:rPr>
        <w:t>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a zatwierdzonym przez dyrektora szkoły.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7) Praktyki zawodowe odbywają się w wyznaczonych przez szkołę zakładach pracy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gwarantujących realizację programu nauczania.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8) W szczególnych przypadkach (np. zamieszkanie poza miejscem kształcenia,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kształcenie dorosłych) istnieje możliwość odbycia praktyki zawodowej w firmie</w:t>
      </w:r>
    </w:p>
    <w:p w:rsidR="00D108D8" w:rsidRPr="00062A0A" w:rsidRDefault="00E54B1D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wskazanej przez ucznia</w:t>
      </w:r>
      <w:r w:rsidR="00D108D8" w:rsidRPr="00062A0A">
        <w:rPr>
          <w:rFonts w:ascii="Times New Roman" w:hAnsi="Times New Roman" w:cs="Times New Roman"/>
          <w:sz w:val="24"/>
          <w:szCs w:val="24"/>
        </w:rPr>
        <w:t>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Uczeń/słuchacz może zorganizować praktykę zawodową we własnym zakresie</w:t>
      </w:r>
    </w:p>
    <w:p w:rsidR="00D108D8" w:rsidRPr="00062A0A" w:rsidRDefault="00711573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po uzyskaniu zgody Dyrektora szkoły</w:t>
      </w:r>
      <w:r w:rsidR="00D108D8" w:rsidRPr="00062A0A">
        <w:rPr>
          <w:rFonts w:ascii="Times New Roman" w:hAnsi="Times New Roman" w:cs="Times New Roman"/>
          <w:sz w:val="24"/>
          <w:szCs w:val="24"/>
        </w:rPr>
        <w:t>, w przeciwnym razie praktyka nie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będzie zaliczona.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Instytucja przyjmująca praktykanta powinna spełniać określone warunki: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• zatrudniać minimum 10 osób;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• posiadać osobowość prawną;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• prowadzić pełną księgowość;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• nie być w trakcie likwidacji.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Praktyka indywidualna podlega przepisom określonym przez Kodeks Pracy,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062A0A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062A0A">
        <w:rPr>
          <w:rFonts w:ascii="Times New Roman" w:hAnsi="Times New Roman" w:cs="Times New Roman"/>
          <w:sz w:val="24"/>
          <w:szCs w:val="24"/>
        </w:rPr>
        <w:t xml:space="preserve"> w sprawie praktycznej nauki zawodu (Dz. U. Nr 113 poz.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988 z dnia 01.07.2002 ze zmianami), przepisom regulaminowym szkoły,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organizacyjno-porządkowym zakładu pracy i postanowieniom niniejszego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regulaminu. W przypadku nie uzyskania akceptacji Dyrekcji Szkoły, nie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dopełnienia formalności, bądź nie wywiązania się zakładu pracy z ustaleń –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praktykant zostaje skierowany na praktykę do placówki wskazanej przez szkołę.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9) W przypadku dyscyplinarnego usunięcia ucznia/słuchacza z praktyki zawodowej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przez zakład pracy, uczeń/słuchacz zobowiązany jest do ponownego odbycia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praktyki zawodowej w terminie i firmie wskazanej przez szkołę. Nie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zastosowanie się do powyższego będzie skutkować oceną niedostateczną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 praktyk zawodowych i brakiem promocji do klasy programowo wyższej.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108D8" w:rsidRPr="00062A0A" w:rsidRDefault="00E54B1D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Prawa ucznia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W czasie odbywania zajęć z p</w:t>
      </w:r>
      <w:r w:rsidR="00E54B1D" w:rsidRPr="00062A0A">
        <w:rPr>
          <w:rFonts w:ascii="Times New Roman" w:hAnsi="Times New Roman" w:cs="Times New Roman"/>
          <w:sz w:val="24"/>
          <w:szCs w:val="24"/>
        </w:rPr>
        <w:t>raktyki zawodowej uczeń</w:t>
      </w:r>
      <w:r w:rsidRPr="00062A0A">
        <w:rPr>
          <w:rFonts w:ascii="Times New Roman" w:hAnsi="Times New Roman" w:cs="Times New Roman"/>
          <w:sz w:val="24"/>
          <w:szCs w:val="24"/>
        </w:rPr>
        <w:t xml:space="preserve"> ma prawo do: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1) Zapoznania z obowiązującym w zakładzie regulaminem i zasadami pracy na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poszczególnych stanowiskach.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2) Zapoznania z wymaganiami i oczekiwaniami pracodawcy.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3) Wykonywania zadań wynikających z programu praktyk.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4) Zapoznania z kryteriami oceniania.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5) Informowania szkoły o nieprawidłowościach i zmianach dotyczących zakresu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obowiązków, czasu trwania praktyki itd.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6) Zapoznania z sankcjami wynikającymi z nie wywiązywania się z obowiązków i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łamania postanowień regulaminu praktyk.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7) Uzyskania informacji o ocenie praktyki zawodowej i uzasadnienia jej.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8) Uzyskania wpisu i odbioru dzienniczka praktyk w ostatnim dniu ich trwania.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9) Właściwego traktowania i poszanowania godności osobistej.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D108D8" w:rsidRPr="00062A0A" w:rsidRDefault="00E54B1D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Obowiązki ucznia</w:t>
      </w:r>
    </w:p>
    <w:p w:rsidR="00D108D8" w:rsidRPr="00062A0A" w:rsidRDefault="00E54B1D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Uczeń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ma obowiązek przygotować się do praktyki zawodowej poprzez: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1) Zapoznanie się z informacjami przekazanymi na spotkaniu z kierownikiem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laboratorium, które odbywa się nie później niż miesiąc przed rozpoczęciem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praktyki,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2) Zapoznanie się z treścią niniejszego regulaminu oraz programem praktyk,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3) Przygotowanie zeszytu zwanego dalej „dzienniczkiem praktyk" i złożenie go</w:t>
      </w:r>
    </w:p>
    <w:p w:rsidR="00D108D8" w:rsidRPr="00062A0A" w:rsidRDefault="00711573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u kierownika praktyk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nie później niż tydzień przed rozpoczęciem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praktyki zawodowej w celu uzyskania pieczątki i podpisu.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4) Posiadanie aktualnego ubezpieczenia od następstw nieszczęśliwych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wypadków.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W czasie odbywania praktyki zawodowej uczeń/słuchacz ma obowiązek zachowania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dyscypliny poprzez: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1) Odbycie w wyznaczonym terminie szkolenia BHP w zakładzie pracy: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2) Właściwą postawę i kulturę osobistą.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3) Odpowiedni ubiór.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4) Punktualne rozpoczynanie i kończenie zajęć.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5) Dostosowanie się do ustalonego w zakładzie harmonogramu dnia.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6) Przestrzeganie obowiązujących w danej firmie regulaminów pracy.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7) Przestrzegania przepisów bezpieczeństwa i higieny pracy oraz przepisów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przeciwpożarowych.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8) Wypełnianie systematyczne obowiązku dokształcania się.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9) Dążenie do uzyskania jak najlepszych wyników w nauce.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10) Aktywne uczestniczenie w praktyce zawodowej polegające na rzetelnym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wykonywaniu zadań powierzonych przez opiekuna praktyk.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11) Systematyczne odnotowywanie przebiegu zajęć w dzienniczku praktyk.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12) Przedkładanie dzienniczka praktyk zakładowemu opiekunowi praktyk oraz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Szkolnemu kierownikowi praktyk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– do kontroli.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13) Uzyskanie pozytywnej oceny wpisanej do dzienniczka praktyk.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14) Odnoszenie się z szacunkiem do przełożonych i przestrzeganie zasad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koleżeńskiej współpracy.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15) Nieobecność na zajęciach musi być usprawiedliwiona - podstawą do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usprawiedliwienia nieobecności jest: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• zwolnienie lekarskie wklejone do zeszytu praktyk (druk L4 nie jest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wymagany),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• informacja o nieobecności przekazana do zakładu pracy w pierwszym dniu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niestawienia się na praktykę,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• informacja o nieobecności przekazana do szkoły w pierwszym dniu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niestawienia się na praktykę.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Obowiązki pracodawcy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Pracodawca ma obowiązek: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1) Zapoznać uczniów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z obowiązującym w zakładzie regulaminem.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2) Przeszkolić uczniów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pod kątem przepisów BHP oraz przepisów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przeciwpożarowych.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3) Zapoznać uczniów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z wymaganiami i oczekiwaniami zakładu pracy.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4) Zapoznać uczniów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z zasadami pracy na poszczególnych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stanowiskach.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5) Przeszkolić uczniów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w zakresie obsługi urządzeń znajdujących się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w zakładzie, z których korzystać będą praktykanci.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lastRenderedPageBreak/>
        <w:t>6) Zaopatrzyć uczniów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w przewidziany na danym stanowisku sprzęt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ochrony osobistej, odzież ochronną i roboczą, narzędzia pracy, materiały i inne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potrzebne urządzenia.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7) Stosować przepisy BHP,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8) Skierować uczniów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na odpowiednie stanowiska pracy.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9</w:t>
      </w:r>
      <w:r w:rsidR="005F4BD8" w:rsidRPr="00062A0A">
        <w:rPr>
          <w:rFonts w:ascii="Times New Roman" w:hAnsi="Times New Roman" w:cs="Times New Roman"/>
          <w:sz w:val="24"/>
          <w:szCs w:val="24"/>
        </w:rPr>
        <w:t>) Przydzielić uczniom</w:t>
      </w:r>
      <w:r w:rsidRPr="00062A0A">
        <w:rPr>
          <w:rFonts w:ascii="Times New Roman" w:hAnsi="Times New Roman" w:cs="Times New Roman"/>
          <w:sz w:val="24"/>
          <w:szCs w:val="24"/>
        </w:rPr>
        <w:t xml:space="preserve"> zadania wynikające z programu praktyk.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10) Zabezpieczyć bieżącą opiekę wychowawczą, zawodową i medyczną.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11) Przygotować zaplecze socjalne w postaci: pomieszczeń do przebierania,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mycia, przechowywania odzieży i spożywania posiłków.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12) Kontrolować zeszyty praktyk i uzupełniać je o uwagi, opinie i spostrzeżenia.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13) Zapoznać uczniów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z kryteriami oceniania i sankcjami wynikającymi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 nie wywiązywania się z obowiązków i łamania postanowień regulaminu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praktyk.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14) Zwolnić ucznia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z praktyki, gdy o takie zwolnienie wystąpi Dyrektor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szkoły.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15) Utrzymywać stały kontakt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z osobą odpowiedzialną za praktyki z ramienia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Szkoły.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16) Informować szkołę o szczególnych zmianach dotyczących zakresu obowiązków,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czasu trwania praktyki itd.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</w:t>
      </w:r>
      <w:r w:rsidR="005F4BD8" w:rsidRPr="00062A0A">
        <w:rPr>
          <w:rFonts w:ascii="Times New Roman" w:hAnsi="Times New Roman" w:cs="Times New Roman"/>
          <w:sz w:val="24"/>
          <w:szCs w:val="24"/>
        </w:rPr>
        <w:t>7) Poinformować ucznia</w:t>
      </w:r>
      <w:r w:rsidRPr="00062A0A">
        <w:rPr>
          <w:rFonts w:ascii="Times New Roman" w:hAnsi="Times New Roman" w:cs="Times New Roman"/>
          <w:sz w:val="24"/>
          <w:szCs w:val="24"/>
        </w:rPr>
        <w:t xml:space="preserve"> o propozycji oceny.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 xml:space="preserve">18) Ocenić praktykę i dokonać wpisu do </w:t>
      </w:r>
      <w:r w:rsidR="005F4BD8" w:rsidRPr="00062A0A">
        <w:rPr>
          <w:rFonts w:ascii="Times New Roman" w:hAnsi="Times New Roman" w:cs="Times New Roman"/>
          <w:sz w:val="24"/>
          <w:szCs w:val="24"/>
        </w:rPr>
        <w:t>dzienniczka ucznia</w:t>
      </w:r>
      <w:r w:rsidRPr="00062A0A">
        <w:rPr>
          <w:rFonts w:ascii="Times New Roman" w:hAnsi="Times New Roman" w:cs="Times New Roman"/>
          <w:sz w:val="24"/>
          <w:szCs w:val="24"/>
        </w:rPr>
        <w:t xml:space="preserve"> wraz z opinią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o praktykancie w ostatnim dniu trwania praktyk.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19) Zwrócić uczniowi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dzienniczek wraz z oceną, uzasadnieniem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i opinią w ostatnim dniu trwania praktyk.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20) Sporządzić dokumentację powypadkową i powiadomić Szkołę w razie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zaistnienia wypadku podczas o</w:t>
      </w:r>
      <w:r w:rsidR="005F4BD8" w:rsidRPr="00062A0A">
        <w:rPr>
          <w:rFonts w:ascii="Times New Roman" w:hAnsi="Times New Roman" w:cs="Times New Roman"/>
          <w:sz w:val="24"/>
          <w:szCs w:val="24"/>
        </w:rPr>
        <w:t>dbywania przez uczniów</w:t>
      </w:r>
      <w:r w:rsidRPr="00062A0A">
        <w:rPr>
          <w:rFonts w:ascii="Times New Roman" w:hAnsi="Times New Roman" w:cs="Times New Roman"/>
          <w:sz w:val="24"/>
          <w:szCs w:val="24"/>
        </w:rPr>
        <w:t xml:space="preserve"> praktyk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zawodowych.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Obowiązki szkoły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Szkoła ma obowiązek: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1) Ustalić harmonogram praktyk zawodowych obowiązujący w danym roku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szkolnym.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2) Zorganizować i przydzielić uczniom miejsca praktyk zawodowych w zakładach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pracy.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 xml:space="preserve">3) Przeprowadzić </w:t>
      </w:r>
      <w:r w:rsidR="005F4BD8" w:rsidRPr="00062A0A">
        <w:rPr>
          <w:rFonts w:ascii="Times New Roman" w:hAnsi="Times New Roman" w:cs="Times New Roman"/>
          <w:sz w:val="24"/>
          <w:szCs w:val="24"/>
        </w:rPr>
        <w:t>spotkanie z uczniami</w:t>
      </w:r>
      <w:r w:rsidRPr="00062A0A">
        <w:rPr>
          <w:rFonts w:ascii="Times New Roman" w:hAnsi="Times New Roman" w:cs="Times New Roman"/>
          <w:sz w:val="24"/>
          <w:szCs w:val="24"/>
        </w:rPr>
        <w:t xml:space="preserve"> celem przekazania informacjina temat organizacji i przebiegu praktyki zawodowej.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4) Sporządzić umowy o praktyki zawodowe z zakładami pracy.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5) Nadzorować realizację programu praktyk zawodowych dla danego zawodu.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6) Współpracować z podmiotem przyjmującym uczniów na praktyki zawodowe.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7) Akceptować wyznaczonych opiekunów praktyk zawodowych z ramienia zakładu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pracy.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8) Zapewnić ubezpieczenie uczniów od następstw nieszczęśliwych wypadków.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Ocena z praktyki zawodowej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1. Ocenę końcową za praktykę zawodową wystawia opiekun praktyk zawodowych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 ramienia zakładu pracy, w którym uczeń odbywał praktykę zawodową.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Powyższa ocena wystawiona jest w dzienniczku praktyk wraz z pieczęcią zakładu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pracy i podpisem osoby do tego upoważnionej.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2. Opinia i ocena wystawiona przez pracodawcę jest podstawą do zaliczenia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praktyki zawodowej w szkole.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lastRenderedPageBreak/>
        <w:t>3. Uczeń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zaliczył praktykę zawodową, jeżeli otrzymał ocenę co najmniej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dopuszczającą.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4. Uczeń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otrzymuje ocenę niedostateczną z praktyki zawodowej w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przypadku niezastosowania się do postanowień niniejszego regulaminu,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a zwłaszcza w razie: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1) samowolnej zamiany miejsca odbywania praktyki,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2) braku zwrotu wymaganej dokumentacji praktyki (dzienniczek praktyk),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3) braku przeszkolenia w zakresie zasad BHP przez zakład pracy z winy</w:t>
      </w:r>
      <w:r w:rsidR="005F4BD8" w:rsidRPr="00062A0A">
        <w:rPr>
          <w:rFonts w:ascii="Times New Roman" w:hAnsi="Times New Roman" w:cs="Times New Roman"/>
          <w:sz w:val="24"/>
          <w:szCs w:val="24"/>
        </w:rPr>
        <w:t>ucznia</w:t>
      </w:r>
      <w:r w:rsidRPr="00062A0A">
        <w:rPr>
          <w:rFonts w:ascii="Times New Roman" w:hAnsi="Times New Roman" w:cs="Times New Roman"/>
          <w:sz w:val="24"/>
          <w:szCs w:val="24"/>
        </w:rPr>
        <w:t>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4) złamania dyscypliny podczas trwania praktyki zawodowej,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5) nie podporządkowania się przepisom organizacyjno- porządkowym zakładu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pracy,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6) uzyskania negatywnej oceny z praktyki zawodowej wystawionej przezprzedstawiciela zakładu pracy w której odbywana jest praktyka.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5. Uczeń</w:t>
      </w:r>
      <w:r w:rsidR="00D108D8" w:rsidRPr="00062A0A">
        <w:rPr>
          <w:rFonts w:ascii="Times New Roman" w:hAnsi="Times New Roman" w:cs="Times New Roman"/>
          <w:sz w:val="24"/>
          <w:szCs w:val="24"/>
        </w:rPr>
        <w:t>, któ</w:t>
      </w:r>
      <w:r w:rsidRPr="00062A0A">
        <w:rPr>
          <w:rFonts w:ascii="Times New Roman" w:hAnsi="Times New Roman" w:cs="Times New Roman"/>
          <w:sz w:val="24"/>
          <w:szCs w:val="24"/>
        </w:rPr>
        <w:t xml:space="preserve">ry w wyniku klasyfikacji </w:t>
      </w:r>
      <w:r w:rsidR="00D108D8" w:rsidRPr="00062A0A">
        <w:rPr>
          <w:rFonts w:ascii="Times New Roman" w:hAnsi="Times New Roman" w:cs="Times New Roman"/>
          <w:sz w:val="24"/>
          <w:szCs w:val="24"/>
        </w:rPr>
        <w:t>rocznej uzyskał ocenęniedostateczną z praktyki zawodowej odbywa ponownie praktykę zawodowąw miejscu i terminie wyznaczonym przez szkołę.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6. Uczeń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może nie być klasyfikowany z praktyki zawodowej z powodu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usprawiedliwionej n</w:t>
      </w:r>
      <w:r w:rsidR="005F4BD8" w:rsidRPr="00062A0A">
        <w:rPr>
          <w:rFonts w:ascii="Times New Roman" w:hAnsi="Times New Roman" w:cs="Times New Roman"/>
          <w:sz w:val="24"/>
          <w:szCs w:val="24"/>
        </w:rPr>
        <w:t>ieobecności. Dla takiego ucznia</w:t>
      </w:r>
      <w:r w:rsidRPr="00062A0A">
        <w:rPr>
          <w:rFonts w:ascii="Times New Roman" w:hAnsi="Times New Roman" w:cs="Times New Roman"/>
          <w:sz w:val="24"/>
          <w:szCs w:val="24"/>
        </w:rPr>
        <w:t xml:space="preserve"> szkoła organizujemiejsce odbycia praktyki zawodowej umożliwiające uzupełnienie programu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nauczania i uzyskanie oceny nie później niż do zakończenia danego roku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szkolnego.</w:t>
      </w:r>
    </w:p>
    <w:p w:rsidR="00D108D8" w:rsidRPr="00062A0A" w:rsidRDefault="005F4B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7. Uczeń</w:t>
      </w:r>
      <w:r w:rsidR="00D108D8" w:rsidRPr="00062A0A">
        <w:rPr>
          <w:rFonts w:ascii="Times New Roman" w:hAnsi="Times New Roman" w:cs="Times New Roman"/>
          <w:sz w:val="24"/>
          <w:szCs w:val="24"/>
        </w:rPr>
        <w:t xml:space="preserve"> zobowiązany jest do przekazania wypełnionego dzienniczka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p</w:t>
      </w:r>
      <w:r w:rsidR="005F4BD8" w:rsidRPr="00062A0A">
        <w:rPr>
          <w:rFonts w:ascii="Times New Roman" w:hAnsi="Times New Roman" w:cs="Times New Roman"/>
          <w:sz w:val="24"/>
          <w:szCs w:val="24"/>
        </w:rPr>
        <w:t>raktyk kierownikowi praktyk</w:t>
      </w:r>
      <w:r w:rsidRPr="00062A0A">
        <w:rPr>
          <w:rFonts w:ascii="Times New Roman" w:hAnsi="Times New Roman" w:cs="Times New Roman"/>
          <w:sz w:val="24"/>
          <w:szCs w:val="24"/>
        </w:rPr>
        <w:t xml:space="preserve"> w terminie 14 dni od zakończenia praktyki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zawodowej. Nie dotrzymanie wyżej wymienionego terminu jest równoznaczne</w:t>
      </w:r>
    </w:p>
    <w:p w:rsidR="000E3C8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 nieklasyfikowaniem ucznia z praktyki zawodowej.</w:t>
      </w:r>
    </w:p>
    <w:p w:rsidR="00D108D8" w:rsidRPr="00062A0A" w:rsidRDefault="000E3C8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A0A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Regulamin praktyk zawodowych zatwierdzony uchwałą Rady Pedagogicznej wchodzi</w:t>
      </w:r>
    </w:p>
    <w:p w:rsidR="000E3C8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 xml:space="preserve">w życie z dniem </w:t>
      </w:r>
    </w:p>
    <w:p w:rsidR="000E3C88" w:rsidRPr="00062A0A" w:rsidRDefault="000E3C8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Załączniki: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1. KARTA PRAKTYKI ZAWODOWEJ</w:t>
      </w:r>
    </w:p>
    <w:p w:rsidR="00D108D8" w:rsidRPr="00062A0A" w:rsidRDefault="00D108D8" w:rsidP="00D1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0A">
        <w:rPr>
          <w:rFonts w:ascii="Times New Roman" w:hAnsi="Times New Roman" w:cs="Times New Roman"/>
          <w:sz w:val="24"/>
          <w:szCs w:val="24"/>
        </w:rPr>
        <w:t>2. KRYTERIA OCENIANIA PRAKTYK</w:t>
      </w:r>
      <w:r w:rsidR="000E3C88" w:rsidRPr="00062A0A">
        <w:rPr>
          <w:rFonts w:ascii="Times New Roman" w:hAnsi="Times New Roman" w:cs="Times New Roman"/>
          <w:sz w:val="24"/>
          <w:szCs w:val="24"/>
        </w:rPr>
        <w:t xml:space="preserve">I ZAWODOWEJ </w:t>
      </w:r>
    </w:p>
    <w:p w:rsidR="00544EDE" w:rsidRPr="00062A0A" w:rsidRDefault="00544EDE" w:rsidP="00D108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EDE" w:rsidRPr="00062A0A" w:rsidSect="00BE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8D8"/>
    <w:rsid w:val="00032D73"/>
    <w:rsid w:val="00037236"/>
    <w:rsid w:val="000464D8"/>
    <w:rsid w:val="0005266D"/>
    <w:rsid w:val="000569F4"/>
    <w:rsid w:val="00062A0A"/>
    <w:rsid w:val="000D75D5"/>
    <w:rsid w:val="000E3C88"/>
    <w:rsid w:val="001B4EA3"/>
    <w:rsid w:val="002042D0"/>
    <w:rsid w:val="002333B8"/>
    <w:rsid w:val="00265A6F"/>
    <w:rsid w:val="0029736B"/>
    <w:rsid w:val="002A2D96"/>
    <w:rsid w:val="002D0089"/>
    <w:rsid w:val="002F6409"/>
    <w:rsid w:val="003126D2"/>
    <w:rsid w:val="00351D1E"/>
    <w:rsid w:val="003600E0"/>
    <w:rsid w:val="00371669"/>
    <w:rsid w:val="00395F3D"/>
    <w:rsid w:val="003C5B7B"/>
    <w:rsid w:val="004078E8"/>
    <w:rsid w:val="00484208"/>
    <w:rsid w:val="00485BE7"/>
    <w:rsid w:val="004948CD"/>
    <w:rsid w:val="004A05B4"/>
    <w:rsid w:val="004C1241"/>
    <w:rsid w:val="004F6B41"/>
    <w:rsid w:val="005056FE"/>
    <w:rsid w:val="00511B91"/>
    <w:rsid w:val="00515321"/>
    <w:rsid w:val="005247E4"/>
    <w:rsid w:val="005423D6"/>
    <w:rsid w:val="00542704"/>
    <w:rsid w:val="00544EDE"/>
    <w:rsid w:val="005467FD"/>
    <w:rsid w:val="005776C7"/>
    <w:rsid w:val="0058380B"/>
    <w:rsid w:val="00595640"/>
    <w:rsid w:val="0059764A"/>
    <w:rsid w:val="005A2EB5"/>
    <w:rsid w:val="005B249B"/>
    <w:rsid w:val="005B455C"/>
    <w:rsid w:val="005E3426"/>
    <w:rsid w:val="005F4BD8"/>
    <w:rsid w:val="006151FA"/>
    <w:rsid w:val="00631149"/>
    <w:rsid w:val="00637CA6"/>
    <w:rsid w:val="006614F2"/>
    <w:rsid w:val="00665287"/>
    <w:rsid w:val="00667DA7"/>
    <w:rsid w:val="00680504"/>
    <w:rsid w:val="00682D1C"/>
    <w:rsid w:val="00693D62"/>
    <w:rsid w:val="006C3E36"/>
    <w:rsid w:val="006D7755"/>
    <w:rsid w:val="006E06E3"/>
    <w:rsid w:val="00711573"/>
    <w:rsid w:val="0073165D"/>
    <w:rsid w:val="0073282A"/>
    <w:rsid w:val="00735AD6"/>
    <w:rsid w:val="00744605"/>
    <w:rsid w:val="00754715"/>
    <w:rsid w:val="007665B7"/>
    <w:rsid w:val="0077147F"/>
    <w:rsid w:val="007A2736"/>
    <w:rsid w:val="007A2A47"/>
    <w:rsid w:val="007A3405"/>
    <w:rsid w:val="008026C7"/>
    <w:rsid w:val="008601B7"/>
    <w:rsid w:val="008613B5"/>
    <w:rsid w:val="008B60D5"/>
    <w:rsid w:val="008B7204"/>
    <w:rsid w:val="008B758C"/>
    <w:rsid w:val="008D22F0"/>
    <w:rsid w:val="008D2567"/>
    <w:rsid w:val="008E1755"/>
    <w:rsid w:val="00901653"/>
    <w:rsid w:val="00904627"/>
    <w:rsid w:val="00914E41"/>
    <w:rsid w:val="00916BB2"/>
    <w:rsid w:val="0093014F"/>
    <w:rsid w:val="00931118"/>
    <w:rsid w:val="009626F5"/>
    <w:rsid w:val="009846B5"/>
    <w:rsid w:val="00987460"/>
    <w:rsid w:val="009906F5"/>
    <w:rsid w:val="009A0730"/>
    <w:rsid w:val="009C64D8"/>
    <w:rsid w:val="009E6E23"/>
    <w:rsid w:val="009E72CE"/>
    <w:rsid w:val="009F50CF"/>
    <w:rsid w:val="00A02F84"/>
    <w:rsid w:val="00A0650E"/>
    <w:rsid w:val="00A21FE7"/>
    <w:rsid w:val="00A558DC"/>
    <w:rsid w:val="00A57F8A"/>
    <w:rsid w:val="00A95C72"/>
    <w:rsid w:val="00AB7B93"/>
    <w:rsid w:val="00AD19EE"/>
    <w:rsid w:val="00B21988"/>
    <w:rsid w:val="00B22E8B"/>
    <w:rsid w:val="00B22FCB"/>
    <w:rsid w:val="00B35657"/>
    <w:rsid w:val="00B3799A"/>
    <w:rsid w:val="00B80D30"/>
    <w:rsid w:val="00B87450"/>
    <w:rsid w:val="00B90291"/>
    <w:rsid w:val="00BE5F91"/>
    <w:rsid w:val="00BE7E24"/>
    <w:rsid w:val="00C03D1C"/>
    <w:rsid w:val="00C12042"/>
    <w:rsid w:val="00C36444"/>
    <w:rsid w:val="00C7356A"/>
    <w:rsid w:val="00C75B5C"/>
    <w:rsid w:val="00C90B16"/>
    <w:rsid w:val="00C9326F"/>
    <w:rsid w:val="00CA5716"/>
    <w:rsid w:val="00CB4490"/>
    <w:rsid w:val="00CC3F7C"/>
    <w:rsid w:val="00CD0840"/>
    <w:rsid w:val="00CE7970"/>
    <w:rsid w:val="00CF1580"/>
    <w:rsid w:val="00CF3381"/>
    <w:rsid w:val="00D108D8"/>
    <w:rsid w:val="00D20220"/>
    <w:rsid w:val="00D27084"/>
    <w:rsid w:val="00D50E17"/>
    <w:rsid w:val="00D6760E"/>
    <w:rsid w:val="00DA0305"/>
    <w:rsid w:val="00DC0771"/>
    <w:rsid w:val="00E53AB8"/>
    <w:rsid w:val="00E54B1D"/>
    <w:rsid w:val="00E647B4"/>
    <w:rsid w:val="00E66187"/>
    <w:rsid w:val="00E83435"/>
    <w:rsid w:val="00EA7B41"/>
    <w:rsid w:val="00F115E4"/>
    <w:rsid w:val="00F14671"/>
    <w:rsid w:val="00F14D25"/>
    <w:rsid w:val="00F25717"/>
    <w:rsid w:val="00F35016"/>
    <w:rsid w:val="00F4577B"/>
    <w:rsid w:val="00F4698B"/>
    <w:rsid w:val="00F93E85"/>
    <w:rsid w:val="00FC1E06"/>
    <w:rsid w:val="00FC4464"/>
    <w:rsid w:val="00FD2865"/>
    <w:rsid w:val="00FD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Admin</cp:lastModifiedBy>
  <cp:revision>2</cp:revision>
  <dcterms:created xsi:type="dcterms:W3CDTF">2014-03-26T10:19:00Z</dcterms:created>
  <dcterms:modified xsi:type="dcterms:W3CDTF">2014-03-26T10:19:00Z</dcterms:modified>
</cp:coreProperties>
</file>